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8F" w:rsidRDefault="00FE3F8F" w:rsidP="00FE3F8F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tbl>
      <w:tblPr>
        <w:tblStyle w:val="a6"/>
        <w:tblW w:w="10510" w:type="pct"/>
        <w:tblInd w:w="-318" w:type="dxa"/>
        <w:tblLayout w:type="fixed"/>
        <w:tblLook w:val="0600" w:firstRow="0" w:lastRow="0" w:firstColumn="0" w:lastColumn="0" w:noHBand="1" w:noVBand="1"/>
      </w:tblPr>
      <w:tblGrid>
        <w:gridCol w:w="709"/>
        <w:gridCol w:w="141"/>
        <w:gridCol w:w="6382"/>
        <w:gridCol w:w="23"/>
        <w:gridCol w:w="1110"/>
        <w:gridCol w:w="106"/>
        <w:gridCol w:w="35"/>
        <w:gridCol w:w="6"/>
        <w:gridCol w:w="1985"/>
        <w:gridCol w:w="6"/>
        <w:gridCol w:w="5091"/>
        <w:gridCol w:w="1732"/>
        <w:gridCol w:w="3118"/>
        <w:gridCol w:w="6"/>
        <w:gridCol w:w="3112"/>
        <w:gridCol w:w="3118"/>
        <w:gridCol w:w="2677"/>
      </w:tblGrid>
      <w:tr w:rsidR="00341881" w:rsidRPr="00FC7EA1" w:rsidTr="00D85562">
        <w:trPr>
          <w:gridAfter w:val="6"/>
          <w:wAfter w:w="2344" w:type="pct"/>
          <w:trHeight w:val="363"/>
        </w:trPr>
        <w:tc>
          <w:tcPr>
            <w:tcW w:w="2656" w:type="pct"/>
            <w:gridSpan w:val="11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881" w:rsidRPr="00FC7EA1" w:rsidTr="00D85562">
        <w:trPr>
          <w:gridAfter w:val="6"/>
          <w:wAfter w:w="2344" w:type="pct"/>
          <w:trHeight w:val="925"/>
        </w:trPr>
        <w:tc>
          <w:tcPr>
            <w:tcW w:w="2656" w:type="pct"/>
            <w:gridSpan w:val="11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ЕДИНАЯ КОНЦЕПЦИЯ ДУХОВНО-НРАВСТВЕННОГО ВОСПИТАНИЯ И РАЗВИТИЯ  ПОДРАСТАЮЩЕГО ПОКОЛЕНИЯ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="00A455B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="005B10E0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  <w:r w:rsidR="00A455B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ЧЕЧЕНСКОЙ РЕСПУБЛИКИ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982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1" w:type="pct"/>
            <w:gridSpan w:val="2"/>
            <w:vAlign w:val="center"/>
          </w:tcPr>
          <w:p w:rsidR="00D85562" w:rsidRPr="00FC7EA1" w:rsidRDefault="00D85562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562" w:rsidRPr="00FC7EA1" w:rsidRDefault="00D85562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7" w:type="pct"/>
            <w:gridSpan w:val="2"/>
            <w:vAlign w:val="center"/>
          </w:tcPr>
          <w:p w:rsidR="00D85562" w:rsidRPr="00FC7EA1" w:rsidRDefault="00D85562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562" w:rsidRPr="00FC7EA1" w:rsidRDefault="00D85562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6" w:type="pct"/>
            <w:gridSpan w:val="4"/>
            <w:vAlign w:val="center"/>
          </w:tcPr>
          <w:p w:rsidR="00D85562" w:rsidRPr="00FC7EA1" w:rsidRDefault="00D85562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67" w:type="pct"/>
            <w:vAlign w:val="center"/>
          </w:tcPr>
          <w:p w:rsidR="00D85562" w:rsidRPr="00FC7EA1" w:rsidRDefault="00D85562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562" w:rsidRPr="00FC7EA1" w:rsidRDefault="00D85562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501F" w:rsidRPr="00FC7EA1" w:rsidTr="00D85562">
        <w:trPr>
          <w:gridAfter w:val="6"/>
          <w:wAfter w:w="2344" w:type="pct"/>
          <w:trHeight w:val="715"/>
        </w:trPr>
        <w:tc>
          <w:tcPr>
            <w:tcW w:w="145" w:type="pct"/>
            <w:gridSpan w:val="2"/>
          </w:tcPr>
          <w:p w:rsidR="00A14F9F" w:rsidRPr="0043228E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1" w:type="pct"/>
            <w:gridSpan w:val="9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Популяризация   традиционных семейных и религиозных ценностей, национально-культурных традиций Чеченской Республики  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25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 мероприятий, посвященных  Дню рождения Первого Президента Чеченской Республики, Героя России 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А-Х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А.Кадырова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классные часы, беседы;</w:t>
            </w:r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 «Он всегда гордился своим народом…», ко Дню рождения А.-Х. Кадырова</w:t>
            </w:r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соревнования;</w:t>
            </w:r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чтение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63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25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беседы, классные часы;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диспут «Женщина в Исламе»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«А ну-ка, девочки!»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125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рождения пророка Мухаммада (</w:t>
            </w:r>
            <w:proofErr w:type="spellStart"/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 чтецов Корана;</w:t>
            </w:r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на знания паспорта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Мухаммада 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.);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D85562" w:rsidRPr="00605FB7" w:rsidRDefault="00605FB7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125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125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605FB7">
        <w:trPr>
          <w:gridAfter w:val="6"/>
          <w:wAfter w:w="2344" w:type="pct"/>
          <w:trHeight w:val="1295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125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ярмарка национальных блюд;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час, круглые столы 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классные руководители литературы, классные руководители </w:t>
            </w:r>
          </w:p>
        </w:tc>
      </w:tr>
      <w:tr w:rsidR="00D85562" w:rsidRPr="00FC7EA1" w:rsidTr="00D85562">
        <w:trPr>
          <w:gridAfter w:val="6"/>
          <w:wAfter w:w="2344" w:type="pct"/>
          <w:trHeight w:val="148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-Уроки Мужества, круглые столы 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264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7937A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детей – воспитание нации» 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125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7937A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семьи и семейных ценностей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867" w:type="pct"/>
          </w:tcPr>
          <w:p w:rsidR="00D85562" w:rsidRDefault="00D85562" w:rsidP="00416F8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1052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молодежи»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867" w:type="pct"/>
          </w:tcPr>
          <w:p w:rsidR="00D85562" w:rsidRDefault="00D85562" w:rsidP="00BE58D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7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» во всех учреждениях района.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867" w:type="pct"/>
          </w:tcPr>
          <w:p w:rsidR="00D85562" w:rsidRDefault="00D85562" w:rsidP="00BE58D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7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 Курбан – байрам (отдельный план)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Отдельный план</w:t>
            </w:r>
          </w:p>
        </w:tc>
        <w:tc>
          <w:tcPr>
            <w:tcW w:w="867" w:type="pct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</w:p>
          <w:p w:rsidR="00D85562" w:rsidRPr="00FC7EA1" w:rsidRDefault="00D85562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9F" w:rsidRPr="00FC7EA1" w:rsidTr="00D85562">
        <w:trPr>
          <w:gridAfter w:val="6"/>
          <w:wAfter w:w="2344" w:type="pct"/>
          <w:trHeight w:val="220"/>
        </w:trPr>
        <w:tc>
          <w:tcPr>
            <w:tcW w:w="2656" w:type="pct"/>
            <w:gridSpan w:val="11"/>
          </w:tcPr>
          <w:p w:rsidR="00A14F9F" w:rsidRDefault="00A14F9F" w:rsidP="001B4C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A14F9F" w:rsidRPr="00FC7EA1" w:rsidRDefault="00A14F9F" w:rsidP="00793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338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-круглый стол, акции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867" w:type="pct"/>
          </w:tcPr>
          <w:p w:rsidR="00D85562" w:rsidRDefault="00D85562" w:rsidP="00BE58D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D85562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22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867" w:type="pct"/>
          </w:tcPr>
          <w:p w:rsidR="00D85562" w:rsidRDefault="00D85562" w:rsidP="00BE58D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22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867" w:type="pct"/>
          </w:tcPr>
          <w:p w:rsidR="00D85562" w:rsidRDefault="00D85562" w:rsidP="00BE58D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22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867" w:type="pct"/>
          </w:tcPr>
          <w:p w:rsidR="00D85562" w:rsidRDefault="00D85562" w:rsidP="00BE58D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22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соревнования.</w:t>
            </w:r>
          </w:p>
          <w:p w:rsidR="00D85562" w:rsidRPr="00FC7EA1" w:rsidRDefault="00605FB7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867" w:type="pct"/>
          </w:tcPr>
          <w:p w:rsidR="00D85562" w:rsidRDefault="00D85562" w:rsidP="00BE58D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220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 (флэш-мобы. экскурсии)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67" w:type="pct"/>
          </w:tcPr>
          <w:p w:rsidR="00D85562" w:rsidRPr="00FC7EA1" w:rsidRDefault="00D85562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  <w:p w:rsidR="00D85562" w:rsidRPr="00FC7EA1" w:rsidRDefault="00D85562" w:rsidP="001E713A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9F" w:rsidRPr="00FC7EA1" w:rsidTr="00D85562">
        <w:trPr>
          <w:gridAfter w:val="6"/>
          <w:wAfter w:w="2344" w:type="pct"/>
          <w:trHeight w:val="613"/>
        </w:trPr>
        <w:tc>
          <w:tcPr>
            <w:tcW w:w="2656" w:type="pct"/>
            <w:gridSpan w:val="11"/>
          </w:tcPr>
          <w:p w:rsidR="00A14F9F" w:rsidRDefault="00A14F9F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10D0" w:rsidRDefault="00B610D0" w:rsidP="004656A9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10D0" w:rsidRDefault="00B610D0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FB7" w:rsidRDefault="00605FB7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FB7" w:rsidRDefault="00605FB7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FB7" w:rsidRDefault="00605FB7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4F9F" w:rsidRPr="00FC7EA1" w:rsidRDefault="00A14F9F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A14F9F" w:rsidRPr="00FC7EA1" w:rsidRDefault="00A14F9F" w:rsidP="001B4C87">
            <w:pPr>
              <w:tabs>
                <w:tab w:val="left" w:pos="3630"/>
              </w:tabs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657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флэш-моб;</w:t>
            </w:r>
          </w:p>
          <w:p w:rsidR="00D85562" w:rsidRPr="00FC7EA1" w:rsidRDefault="00605FB7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867" w:type="pct"/>
          </w:tcPr>
          <w:p w:rsidR="00D85562" w:rsidRDefault="00D85562" w:rsidP="004656A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553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мероприятий, посвященных Дню города, День молодежи: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-фотовыставка «Мой город»;</w:t>
            </w:r>
          </w:p>
          <w:p w:rsidR="00D85562" w:rsidRPr="00993829" w:rsidRDefault="00D85562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867" w:type="pct"/>
          </w:tcPr>
          <w:p w:rsidR="00D85562" w:rsidRDefault="00D85562" w:rsidP="004656A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1E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Кушалиев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553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 классные часы, беседы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86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553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народа, толерантность в Исламе (классные часы,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беседы)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1426"/>
        </w:trPr>
        <w:tc>
          <w:tcPr>
            <w:tcW w:w="145" w:type="pct"/>
            <w:gridSpan w:val="2"/>
          </w:tcPr>
          <w:p w:rsidR="00D85562" w:rsidRPr="0043228E" w:rsidRDefault="00D85562" w:rsidP="0043228E">
            <w:pPr>
              <w:ind w:righ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1" w:type="pct"/>
            <w:gridSpan w:val="2"/>
          </w:tcPr>
          <w:p w:rsidR="00D85562" w:rsidRPr="00FC7EA1" w:rsidRDefault="00D85562" w:rsidP="007937A0">
            <w:pPr>
              <w:ind w:left="38" w:right="54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</w:tc>
        <w:tc>
          <w:tcPr>
            <w:tcW w:w="207" w:type="pct"/>
            <w:gridSpan w:val="2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6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 по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А.У.</w:t>
            </w: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4A675E" w:rsidRDefault="004A675E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5680" w:rsidRDefault="001E5680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5680" w:rsidRDefault="001E5680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5680" w:rsidRDefault="001E5680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5680" w:rsidRDefault="001E5680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5680" w:rsidRDefault="001E5680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5680" w:rsidRDefault="001E5680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5680" w:rsidRDefault="001E5680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A675E" w:rsidRDefault="004A675E" w:rsidP="004656A9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610D0" w:rsidRDefault="00B610D0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0F595F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  <w:vAlign w:val="center"/>
          </w:tcPr>
          <w:p w:rsidR="00D85562" w:rsidRPr="0043228E" w:rsidRDefault="00D85562" w:rsidP="00B84D73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87" w:type="pct"/>
            <w:vAlign w:val="center"/>
          </w:tcPr>
          <w:p w:rsidR="00D85562" w:rsidRPr="00FC7EA1" w:rsidRDefault="00D85562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8" w:type="pct"/>
            <w:gridSpan w:val="5"/>
            <w:vAlign w:val="center"/>
          </w:tcPr>
          <w:p w:rsidR="00D85562" w:rsidRPr="00FC7EA1" w:rsidRDefault="00D85562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38" w:type="pct"/>
            <w:vAlign w:val="center"/>
          </w:tcPr>
          <w:p w:rsidR="00D85562" w:rsidRPr="00FC7EA1" w:rsidRDefault="00D85562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68" w:type="pct"/>
            <w:gridSpan w:val="2"/>
            <w:vAlign w:val="center"/>
          </w:tcPr>
          <w:p w:rsidR="00D85562" w:rsidRPr="00FC7EA1" w:rsidRDefault="00D85562" w:rsidP="00D8556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595F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7" w:type="pct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21-  2022 </w:t>
            </w:r>
          </w:p>
          <w:p w:rsidR="00D85562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учебного года.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личных дел </w:t>
            </w:r>
          </w:p>
          <w:p w:rsidR="00D85562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собеседование с учителями – предметниками, медицинским работником </w:t>
            </w:r>
          </w:p>
          <w:p w:rsidR="00D85562" w:rsidRPr="00605FB7" w:rsidRDefault="00605FB7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562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D85562" w:rsidRPr="00FC7EA1" w:rsidRDefault="00D85562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7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Знаний: классные часы, беседы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562" w:rsidRPr="00605FB7" w:rsidRDefault="00D85562" w:rsidP="000F595F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F4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7" w:type="pct"/>
          </w:tcPr>
          <w:p w:rsidR="00D85562" w:rsidRPr="00605FB7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Выработка    общих правил поведения,  кодекса  класса.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класса через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r w:rsidR="00605FB7">
              <w:rPr>
                <w:rFonts w:ascii="Times New Roman" w:hAnsi="Times New Roman" w:cs="Times New Roman"/>
                <w:sz w:val="24"/>
                <w:szCs w:val="24"/>
              </w:rPr>
              <w:t>дообразование</w:t>
            </w:r>
            <w:proofErr w:type="spellEnd"/>
            <w:r w:rsidR="00605FB7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D85562" w:rsidRPr="00FC7EA1" w:rsidRDefault="00D85562" w:rsidP="009D3AF5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</w:t>
            </w:r>
          </w:p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</w:t>
            </w:r>
          </w:p>
          <w:p w:rsidR="00D85562" w:rsidRPr="00FC7EA1" w:rsidRDefault="00605FB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руководителей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562" w:rsidRPr="00FC7EA1" w:rsidRDefault="00D85562" w:rsidP="000F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8" w:type="pct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</w:t>
            </w:r>
          </w:p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модуля «Ключевые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общешкольные дела»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8" w:type="pct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 </w:t>
            </w:r>
          </w:p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модуля «Экскурсии,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походы»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Л.С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7" w:type="pct"/>
          </w:tcPr>
          <w:p w:rsidR="00D85562" w:rsidRPr="00605FB7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</w:t>
            </w:r>
            <w:r w:rsidR="00605FB7">
              <w:rPr>
                <w:rFonts w:ascii="Times New Roman" w:hAnsi="Times New Roman" w:cs="Times New Roman"/>
                <w:sz w:val="24"/>
                <w:szCs w:val="24"/>
              </w:rPr>
              <w:t>циальной активности обучающихся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8" w:type="pct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3789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D85562" w:rsidRPr="0033789B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3789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3F482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А.У,              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десятиклассников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3F482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А.У,                                      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7" w:type="pct"/>
          </w:tcPr>
          <w:p w:rsidR="00D85562" w:rsidRPr="006A648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</w:t>
            </w:r>
            <w:r w:rsidR="006A6481">
              <w:rPr>
                <w:rFonts w:ascii="Times New Roman" w:hAnsi="Times New Roman" w:cs="Times New Roman"/>
                <w:sz w:val="24"/>
                <w:szCs w:val="24"/>
              </w:rPr>
              <w:t>тника Отечества, 8 Марта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 с другими учащимися класса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DF778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D85562" w:rsidRPr="00FC7EA1" w:rsidRDefault="00D85562" w:rsidP="00D8556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85562" w:rsidRPr="00FC7EA1" w:rsidRDefault="00D85562" w:rsidP="004656A9">
            <w:pPr>
              <w:tabs>
                <w:tab w:val="left" w:pos="2265"/>
              </w:tabs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 </w:t>
            </w:r>
          </w:p>
          <w:p w:rsidR="00D85562" w:rsidRPr="00FC7EA1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 детей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  <w:p w:rsidR="00D85562" w:rsidRPr="00FC7EA1" w:rsidRDefault="003F482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 w:rsidR="00D8556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D8556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 w:rsidR="00D8556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595F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0F595F" w:rsidRPr="00D13906" w:rsidRDefault="000F595F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3.Работа с учителями предметниками, преподающими в классе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7" w:type="pct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направленные на 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единства мнений и 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требований педагогов по ключевым </w:t>
            </w:r>
          </w:p>
          <w:p w:rsidR="00D85562" w:rsidRPr="00FC7EA1" w:rsidRDefault="006A648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вопросам воспитания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33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7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33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служба медиации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7" w:type="pct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мини-педсоветов с учителями 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предметниками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868" w:type="pct"/>
            <w:gridSpan w:val="2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D85562" w:rsidRDefault="00D85562" w:rsidP="004656A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4656A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7" w:type="pct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ВР 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классных 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руководителей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  <w:p w:rsidR="00D85562" w:rsidRDefault="00D85562" w:rsidP="004656A9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Бешерханова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87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 участию в родительских собраниях класса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ВР 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классных 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868" w:type="pct"/>
            <w:gridSpan w:val="2"/>
          </w:tcPr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десятиклассников»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8" w:type="pct"/>
            <w:gridSpan w:val="2"/>
          </w:tcPr>
          <w:p w:rsidR="00D85562" w:rsidRDefault="00D85562" w:rsidP="007D274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7D274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УВР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7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 встр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еч «Психолого-педагогическое сопровождение выпускников по вопросам подготовки ЕГЭ»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868" w:type="pct"/>
            <w:gridSpan w:val="2"/>
          </w:tcPr>
          <w:p w:rsidR="00D85562" w:rsidRDefault="00D85562" w:rsidP="007D274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7D274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D85562" w:rsidRDefault="00D85562" w:rsidP="007D274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7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D85562" w:rsidRPr="00FC7EA1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 класса</w:t>
            </w:r>
          </w:p>
          <w:p w:rsidR="00D85562" w:rsidRDefault="00D85562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(по требованию) </w:t>
            </w:r>
          </w:p>
        </w:tc>
      </w:tr>
      <w:tr w:rsidR="000F595F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0F595F" w:rsidRPr="00D13906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377CB8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7D274C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А.У</w:t>
            </w:r>
          </w:p>
          <w:p w:rsidR="00D85562" w:rsidRPr="00FC7EA1" w:rsidRDefault="00D85562" w:rsidP="007D274C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Д.Ж.</w:t>
            </w:r>
          </w:p>
          <w:p w:rsidR="00D85562" w:rsidRPr="00FC7EA1" w:rsidRDefault="00D85562" w:rsidP="00377C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377C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377C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D85562" w:rsidRPr="00FC7EA1" w:rsidRDefault="00D85562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218" w:type="pct"/>
            <w:gridSpan w:val="5"/>
          </w:tcPr>
          <w:p w:rsidR="00D85562" w:rsidRPr="00FC7EA1" w:rsidRDefault="00D85562" w:rsidP="00062F98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8" w:type="pct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D85562" w:rsidRPr="00FC7EA1" w:rsidRDefault="00D85562" w:rsidP="00377CB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pStyle w:val="a7"/>
              <w:textAlignment w:val="top"/>
              <w:rPr>
                <w:b/>
                <w:bCs/>
                <w:kern w:val="24"/>
              </w:rPr>
            </w:pPr>
            <w:r w:rsidRPr="0043228E">
              <w:rPr>
                <w:b/>
                <w:bCs/>
                <w:kern w:val="24"/>
              </w:rPr>
              <w:t>3.</w:t>
            </w:r>
          </w:p>
        </w:tc>
        <w:tc>
          <w:tcPr>
            <w:tcW w:w="1087" w:type="pct"/>
          </w:tcPr>
          <w:p w:rsidR="00D85562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>Уроки, занятия-экскурсии, уроки в театре, уроки в музее, уроки в библиотеке</w:t>
            </w:r>
          </w:p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4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 xml:space="preserve">  В течение года</w:t>
            </w:r>
          </w:p>
        </w:tc>
        <w:tc>
          <w:tcPr>
            <w:tcW w:w="868" w:type="pct"/>
            <w:gridSpan w:val="2"/>
          </w:tcPr>
          <w:p w:rsidR="00D85562" w:rsidRPr="00D13906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pStyle w:val="a7"/>
              <w:textAlignment w:val="top"/>
              <w:rPr>
                <w:b/>
                <w:bCs/>
                <w:kern w:val="24"/>
              </w:rPr>
            </w:pPr>
            <w:r w:rsidRPr="0043228E">
              <w:rPr>
                <w:b/>
                <w:bCs/>
                <w:kern w:val="24"/>
              </w:rPr>
              <w:lastRenderedPageBreak/>
              <w:t>4.</w:t>
            </w:r>
          </w:p>
        </w:tc>
        <w:tc>
          <w:tcPr>
            <w:tcW w:w="1087" w:type="pct"/>
          </w:tcPr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 xml:space="preserve"> Проведение:</w:t>
            </w:r>
          </w:p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 xml:space="preserve">- </w:t>
            </w:r>
            <w:r w:rsidRPr="00D13906">
              <w:rPr>
                <w:rFonts w:ascii="Times New Roman" w:hAnsi="Times New Roman" w:cs="Times New Roman"/>
                <w:i/>
              </w:rPr>
              <w:t>обучающих мероприятий</w:t>
            </w:r>
            <w:r w:rsidRPr="00D13906">
              <w:rPr>
                <w:rFonts w:ascii="Times New Roman" w:hAnsi="Times New Roman" w:cs="Times New Roman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D85562" w:rsidRPr="00D13906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  <w:p w:rsidR="00D85562" w:rsidRPr="00D13906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gridSpan w:val="4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D13906" w:rsidRDefault="00D85562" w:rsidP="00B9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Т.Э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</w:pPr>
            <w:r w:rsidRPr="0043228E"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  <w:t>5.</w:t>
            </w:r>
          </w:p>
        </w:tc>
        <w:tc>
          <w:tcPr>
            <w:tcW w:w="1087" w:type="pct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Интерактивные формы учебной деятельности</w:t>
            </w:r>
          </w:p>
        </w:tc>
        <w:tc>
          <w:tcPr>
            <w:tcW w:w="217" w:type="pct"/>
            <w:gridSpan w:val="4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Учителя-предметники</w:t>
            </w:r>
          </w:p>
          <w:p w:rsidR="00D85562" w:rsidRPr="00D13906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>У</w:t>
            </w: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ВР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</w:t>
            </w:r>
          </w:p>
          <w:p w:rsidR="00D85562" w:rsidRPr="0092501F" w:rsidRDefault="00D85562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</w:pPr>
            <w:r w:rsidRPr="0043228E"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  <w:t>6.</w:t>
            </w:r>
          </w:p>
        </w:tc>
        <w:tc>
          <w:tcPr>
            <w:tcW w:w="1087" w:type="pct"/>
          </w:tcPr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Заседания школьного научного общества</w:t>
            </w:r>
          </w:p>
        </w:tc>
        <w:tc>
          <w:tcPr>
            <w:tcW w:w="217" w:type="pct"/>
            <w:gridSpan w:val="4"/>
          </w:tcPr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</w:pPr>
            <w:r w:rsidRPr="0043228E"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  <w:t>7.</w:t>
            </w:r>
          </w:p>
        </w:tc>
        <w:tc>
          <w:tcPr>
            <w:tcW w:w="1087" w:type="pct"/>
          </w:tcPr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217" w:type="pct"/>
            <w:gridSpan w:val="4"/>
          </w:tcPr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D13906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>Согласно плану НМР</w:t>
            </w:r>
          </w:p>
        </w:tc>
        <w:tc>
          <w:tcPr>
            <w:tcW w:w="868" w:type="pct"/>
            <w:gridSpan w:val="2"/>
          </w:tcPr>
          <w:p w:rsidR="00D85562" w:rsidRDefault="00D85562"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F48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</w:t>
            </w: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</w:pPr>
            <w:r w:rsidRPr="0043228E"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  <w:t>8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Гунаева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</w:pPr>
            <w:r w:rsidRPr="0043228E">
              <w:rPr>
                <w:rFonts w:ascii="Times New Roman" w:hAnsi="Times New Roman" w:cs="Times New Roman"/>
                <w:b/>
                <w:color w:val="000000" w:themeColor="dark1"/>
                <w:kern w:val="24"/>
              </w:rPr>
              <w:t>9.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F21C34" w:rsidP="00D85562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  <w:r w:rsidR="00D85562"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направление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«Юный программист»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«Наша школьная жизнь»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7" w:type="pct"/>
          </w:tcPr>
          <w:p w:rsidR="00D85562" w:rsidRPr="00CC7D64" w:rsidRDefault="00D85562" w:rsidP="00CC7D64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7D6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«Профориентация и самоопределение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7" w:type="pct"/>
          </w:tcPr>
          <w:p w:rsidR="00D85562" w:rsidRPr="00CC7D64" w:rsidRDefault="00D85562" w:rsidP="00CC7D64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7D6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«Белая ладья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7" w:type="pct"/>
          </w:tcPr>
          <w:p w:rsidR="00D85562" w:rsidRPr="00CC7D64" w:rsidRDefault="00D85562" w:rsidP="00CC7D64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7D6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«Я и мое Отечество»</w:t>
            </w:r>
          </w:p>
          <w:p w:rsidR="00D85562" w:rsidRPr="00511543" w:rsidRDefault="00D85562" w:rsidP="00511543">
            <w:pPr>
              <w:pStyle w:val="a3"/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366DF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7366DF" w:rsidRPr="00FC7EA1" w:rsidRDefault="007366D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93829" w:rsidRDefault="00993829" w:rsidP="007366D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93829" w:rsidRDefault="00993829" w:rsidP="007366D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93829" w:rsidRDefault="00993829" w:rsidP="007366D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366DF" w:rsidRPr="00FC7EA1" w:rsidRDefault="007366DF" w:rsidP="007366D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5.</w:t>
            </w:r>
          </w:p>
          <w:p w:rsidR="007366DF" w:rsidRPr="00993829" w:rsidRDefault="007366DF" w:rsidP="00993829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501F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десятиклассников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868" w:type="pct"/>
            <w:gridSpan w:val="2"/>
          </w:tcPr>
          <w:p w:rsidR="00D85562" w:rsidRPr="008043DE" w:rsidRDefault="00D85562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B95E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Бешерханова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7" w:type="pct"/>
          </w:tcPr>
          <w:p w:rsidR="00D85562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Управляющего Совета школы</w:t>
            </w:r>
          </w:p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868" w:type="pct"/>
            <w:gridSpan w:val="2"/>
          </w:tcPr>
          <w:p w:rsidR="00D85562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  <w:p w:rsidR="00D85562" w:rsidRDefault="00D85562" w:rsidP="00B95E5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Бешерханова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</w:t>
            </w:r>
          </w:p>
          <w:p w:rsidR="00D85562" w:rsidRDefault="00D85562" w:rsidP="00B95E58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92501F" w:rsidRDefault="00D85562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7" w:type="pct"/>
          </w:tcPr>
          <w:p w:rsidR="00D85562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D85562" w:rsidRPr="00FC7EA1" w:rsidRDefault="00D85562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льготного бесплатного горячего питания для  детей-сирот и детей, сотрудников погибших при исполнении служебного долга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868" w:type="pct"/>
            <w:gridSpan w:val="2"/>
          </w:tcPr>
          <w:p w:rsidR="00D85562" w:rsidRDefault="00D85562" w:rsidP="00B95E5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95E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95E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</w:p>
          <w:p w:rsidR="00D85562" w:rsidRPr="00FC7EA1" w:rsidRDefault="00D85562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95E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95E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комитет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pct"/>
          </w:tcPr>
          <w:p w:rsidR="00D85562" w:rsidRPr="00FC7EA1" w:rsidRDefault="00D85562" w:rsidP="003F482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 приглашением инспектора ОПДН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868" w:type="pct"/>
            <w:gridSpan w:val="2"/>
          </w:tcPr>
          <w:p w:rsidR="00D85562" w:rsidRDefault="00D85562" w:rsidP="00B95E5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7" w:type="pct"/>
          </w:tcPr>
          <w:p w:rsidR="00D85562" w:rsidRPr="00FC7EA1" w:rsidRDefault="00D85562" w:rsidP="00F21C34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</w:t>
            </w:r>
            <w:r w:rsidR="00F21C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лашением медицинских работников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F363A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родительского комитета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7" w:type="pct"/>
          </w:tcPr>
          <w:p w:rsidR="00D85562" w:rsidRPr="00F21C34" w:rsidRDefault="00D85562" w:rsidP="00B85C5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экстремизма и терроризма, обеспечение безопасности жизнедеятельности детей в школе и дома с  приглашением инспектора ГИБДД, ПДН, правоохранительных орга</w:t>
            </w:r>
            <w:r w:rsidR="00F21C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нов, представителей духовенства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в </w:t>
            </w:r>
            <w:r w:rsidR="00F21C3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68" w:type="pct"/>
            <w:gridSpan w:val="2"/>
          </w:tcPr>
          <w:p w:rsidR="00D85562" w:rsidRDefault="00D85562" w:rsidP="00B95E5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F363A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Л.С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B95E5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</w:t>
            </w:r>
            <w:proofErr w:type="gramEnd"/>
          </w:p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председатель родительского комитета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  <w:p w:rsidR="00D85562" w:rsidRPr="00FC7EA1" w:rsidRDefault="00D85562" w:rsidP="00F7790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85562" w:rsidRPr="0092501F" w:rsidRDefault="00D85562" w:rsidP="00F7790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F7790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социальный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</w:tr>
      <w:tr w:rsidR="00D37786" w:rsidRPr="00FC7EA1" w:rsidTr="00D85562">
        <w:trPr>
          <w:trHeight w:val="561"/>
        </w:trPr>
        <w:tc>
          <w:tcPr>
            <w:tcW w:w="2656" w:type="pct"/>
            <w:gridSpan w:val="11"/>
          </w:tcPr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индивидуальном уровне</w:t>
            </w:r>
          </w:p>
          <w:p w:rsidR="0092501F" w:rsidRPr="0043228E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92501F" w:rsidRPr="00FC7EA1" w:rsidRDefault="0092501F"/>
        </w:tc>
        <w:tc>
          <w:tcPr>
            <w:tcW w:w="532" w:type="pct"/>
            <w:gridSpan w:val="2"/>
          </w:tcPr>
          <w:p w:rsidR="0092501F" w:rsidRPr="00FC7EA1" w:rsidRDefault="0092501F"/>
        </w:tc>
        <w:tc>
          <w:tcPr>
            <w:tcW w:w="1517" w:type="pct"/>
            <w:gridSpan w:val="3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Шахихова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F21C3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</w:t>
            </w:r>
            <w:r w:rsidR="00F21C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столах.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Посещение семей, оказавшихся в трудной жизненной ситуации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868" w:type="pct"/>
            <w:gridSpan w:val="2"/>
          </w:tcPr>
          <w:p w:rsidR="00D85562" w:rsidRPr="00F21C34" w:rsidRDefault="00D85562" w:rsidP="00F21C3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целью координации воспитательных усилий педагогов и родителей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F7790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А.У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3F482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</w:t>
            </w:r>
            <w:r w:rsidR="00D8556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D85562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УВР</w:t>
            </w:r>
            <w:r w:rsidR="00D8556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556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 w:rsidR="00D85562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  <w:p w:rsidR="00D85562" w:rsidRPr="00FC7EA1" w:rsidRDefault="00D85562" w:rsidP="00F7790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7" w:type="pct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868" w:type="pct"/>
            <w:gridSpan w:val="2"/>
          </w:tcPr>
          <w:p w:rsidR="00D85562" w:rsidRDefault="00D85562" w:rsidP="00E87E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       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Абакаева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85562" w:rsidRPr="00FC7EA1" w:rsidRDefault="00D85562" w:rsidP="00E431E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родительского комитета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3F48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FC7EA1" w:rsidRDefault="00D85562" w:rsidP="00F7790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D85562" w:rsidRPr="00FC7EA1" w:rsidRDefault="00D85562" w:rsidP="00F7790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D85562" w:rsidRDefault="00D855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85562" w:rsidRDefault="00D855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85562" w:rsidRDefault="00D855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85562" w:rsidRPr="00FC7EA1" w:rsidRDefault="00D85562" w:rsidP="009D4B2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85562" w:rsidRPr="0043228E" w:rsidTr="00D85562">
        <w:trPr>
          <w:gridAfter w:val="6"/>
          <w:wAfter w:w="2344" w:type="pct"/>
          <w:trHeight w:val="246"/>
        </w:trPr>
        <w:tc>
          <w:tcPr>
            <w:tcW w:w="145" w:type="pct"/>
            <w:gridSpan w:val="2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7" w:type="pct"/>
          </w:tcPr>
          <w:p w:rsidR="00D85562" w:rsidRPr="0043228E" w:rsidRDefault="00D85562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43228E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17" w:type="pct"/>
            <w:gridSpan w:val="4"/>
          </w:tcPr>
          <w:p w:rsidR="00D85562" w:rsidRPr="0043228E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43228E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39" w:type="pct"/>
            <w:gridSpan w:val="2"/>
          </w:tcPr>
          <w:p w:rsidR="00D85562" w:rsidRPr="0043228E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85562" w:rsidRPr="0043228E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68" w:type="pct"/>
            <w:gridSpan w:val="2"/>
          </w:tcPr>
          <w:p w:rsidR="00D85562" w:rsidRPr="0043228E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43228E" w:rsidRDefault="00D85562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8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2656" w:type="pct"/>
            <w:gridSpan w:val="11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9382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96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9382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D85562" w:rsidRPr="00FC7EA1" w:rsidRDefault="00D85562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D85562" w:rsidRPr="00FC7EA1" w:rsidTr="00D85562">
        <w:trPr>
          <w:gridAfter w:val="6"/>
          <w:wAfter w:w="2344" w:type="pct"/>
          <w:trHeight w:val="126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Ломалиева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М.Х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D85562" w:rsidRDefault="00D85562"/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5B1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7" w:type="pct"/>
          </w:tcPr>
          <w:p w:rsidR="00D85562" w:rsidRPr="00FC7EA1" w:rsidRDefault="00D85562" w:rsidP="00704CF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конкурсе «Ученик года»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Замдиректора по НМР, </w:t>
            </w:r>
            <w:r w:rsidR="003F48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</w:t>
            </w:r>
          </w:p>
          <w:p w:rsidR="00D85562" w:rsidRDefault="00D85562"/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«Лидеры самоуправление»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Ломалиева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М.Х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классные руководители, самоуправление школы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Ломалиева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М.Х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классные руководители, самоуправление школы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Ломалиева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М.Х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классные руководители, самоуправление школы</w:t>
            </w:r>
          </w:p>
          <w:p w:rsidR="00D85562" w:rsidRDefault="00D8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</w:t>
            </w:r>
            <w:r w:rsidR="003F48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                                                                       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педагог-организатор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Ломалиева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М.Х.</w:t>
            </w: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9382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Выступления лидеров класса на заседания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школьного самоуправления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 и в соответствии с планом тематических ассамблей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Default="00D85562"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D85562" w:rsidRDefault="00D85562"/>
        </w:tc>
      </w:tr>
      <w:tr w:rsidR="00D85562" w:rsidRPr="00FC7EA1" w:rsidTr="00D85562">
        <w:trPr>
          <w:gridAfter w:val="6"/>
          <w:wAfter w:w="2344" w:type="pct"/>
          <w:trHeight w:val="135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7" w:type="pct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Ломалиева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М.Х.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самоуправление</w:t>
            </w:r>
          </w:p>
          <w:p w:rsidR="00D85562" w:rsidRDefault="00D85562"/>
        </w:tc>
      </w:tr>
      <w:tr w:rsidR="00E431E7" w:rsidRPr="00FC7EA1" w:rsidTr="00D85562">
        <w:trPr>
          <w:gridAfter w:val="6"/>
          <w:wAfter w:w="2344" w:type="pct"/>
          <w:trHeight w:val="111"/>
        </w:trPr>
        <w:tc>
          <w:tcPr>
            <w:tcW w:w="2656" w:type="pct"/>
            <w:gridSpan w:val="11"/>
          </w:tcPr>
          <w:p w:rsidR="00E431E7" w:rsidRPr="00993829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993829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E431E7" w:rsidRPr="00993829" w:rsidRDefault="00E431E7" w:rsidP="001B4C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E431E7" w:rsidRPr="00993829" w:rsidRDefault="00E431E7" w:rsidP="001B4C87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87" w:type="pct"/>
            <w:vAlign w:val="center"/>
          </w:tcPr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vAlign w:val="center"/>
          </w:tcPr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3" w:type="pct"/>
            <w:gridSpan w:val="4"/>
            <w:vAlign w:val="center"/>
          </w:tcPr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68" w:type="pct"/>
            <w:gridSpan w:val="2"/>
            <w:vAlign w:val="center"/>
          </w:tcPr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5562" w:rsidRPr="00993829" w:rsidRDefault="00D8556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>Анкетирование родителей, учителей и учащихся по составлению пла</w:t>
            </w:r>
            <w:r>
              <w:rPr>
                <w:color w:val="000000"/>
              </w:rPr>
              <w:t>на работы на 2021-2022</w:t>
            </w:r>
            <w:r w:rsidRPr="00FC7EA1">
              <w:rPr>
                <w:color w:val="000000"/>
              </w:rPr>
              <w:t xml:space="preserve"> учебный год. </w:t>
            </w:r>
          </w:p>
          <w:p w:rsidR="00D85562" w:rsidRPr="00FC7EA1" w:rsidRDefault="00D85562" w:rsidP="001B4C87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>Опрос родителей о возможности экску</w:t>
            </w:r>
            <w:r w:rsidR="003F4827">
              <w:rPr>
                <w:color w:val="000000"/>
              </w:rPr>
              <w:t xml:space="preserve">рсии </w:t>
            </w:r>
            <w:proofErr w:type="gramStart"/>
            <w:r w:rsidR="003F4827">
              <w:rPr>
                <w:color w:val="000000"/>
              </w:rPr>
              <w:t>на</w:t>
            </w:r>
            <w:proofErr w:type="gramEnd"/>
            <w:r w:rsidR="003F4827">
              <w:rPr>
                <w:color w:val="000000"/>
              </w:rPr>
              <w:t xml:space="preserve"> собственные </w:t>
            </w:r>
            <w:proofErr w:type="spellStart"/>
            <w:r w:rsidR="003F4827">
              <w:rPr>
                <w:color w:val="000000"/>
              </w:rPr>
              <w:t>предприяти</w:t>
            </w:r>
            <w:proofErr w:type="spellEnd"/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Родители, учителя</w:t>
            </w:r>
            <w:proofErr w:type="gramStart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Т.Э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pct"/>
          </w:tcPr>
          <w:p w:rsidR="00D85562" w:rsidRPr="00FC7EA1" w:rsidRDefault="00D85562" w:rsidP="00AB7855">
            <w:pPr>
              <w:pStyle w:val="a8"/>
            </w:pPr>
            <w:r w:rsidRPr="00FC7EA1"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 w:rsidRPr="00FC7EA1">
              <w:t>профориентационной</w:t>
            </w:r>
            <w:proofErr w:type="spellEnd"/>
            <w:r w:rsidRPr="00FC7EA1">
              <w:t xml:space="preserve"> работы с учащимися различных возрастных групп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Гунаева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Т.Э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плану работы </w:t>
            </w:r>
          </w:p>
          <w:p w:rsidR="00D85562" w:rsidRPr="00FC7EA1" w:rsidRDefault="00F21C34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pStyle w:val="a8"/>
            </w:pPr>
            <w:r w:rsidRPr="00FC7EA1"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</w:t>
            </w:r>
            <w:r>
              <w:t>ентации и адаптации обучающихся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5562" w:rsidRDefault="00D85562" w:rsidP="0028723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А.Х.</w:t>
            </w:r>
          </w:p>
          <w:p w:rsidR="00D85562" w:rsidRPr="00FC7EA1" w:rsidRDefault="00D8556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А.У. 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направленных на профессиональное  самоопределение обучающихся: лекции, тренинги, диспуты,  семинары, проекты, викторины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(отдельный план)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Default="00D85562" w:rsidP="00D30C8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85562" w:rsidRDefault="00D85562" w:rsidP="00D30C8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А.Х, </w:t>
            </w:r>
          </w:p>
          <w:p w:rsidR="00D85562" w:rsidRPr="00D30C85" w:rsidRDefault="00D85562" w:rsidP="00D30C8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Абакаев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85562" w:rsidRPr="00FC7EA1" w:rsidRDefault="00D85562" w:rsidP="003F482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="00F21C3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  <w:r w:rsidR="00F21C3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21C3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F21C3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Абакаева</w:t>
            </w:r>
            <w:proofErr w:type="spellEnd"/>
            <w:r w:rsidR="00F21C3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А.Х.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</w:t>
            </w:r>
            <w:r w:rsidR="00F21C3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параллель по отдельному плану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pStyle w:val="a8"/>
            </w:pPr>
            <w:r w:rsidRPr="00FC7EA1">
              <w:rPr>
                <w:color w:val="000000"/>
                <w:kern w:val="24"/>
              </w:rPr>
              <w:t xml:space="preserve">Посещение </w:t>
            </w:r>
            <w:r w:rsidRPr="00FC7EA1">
              <w:t xml:space="preserve">техникумов, ВУЗов и </w:t>
            </w:r>
            <w:proofErr w:type="spellStart"/>
            <w:r w:rsidRPr="00FC7EA1">
              <w:t>СУЗов</w:t>
            </w:r>
            <w:proofErr w:type="spellEnd"/>
            <w:r w:rsidRPr="00FC7EA1">
              <w:t xml:space="preserve"> в дни открытых дверей</w:t>
            </w: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определенному плану</w:t>
            </w:r>
          </w:p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D85562" w:rsidRPr="00FC7EA1" w:rsidTr="00F21C34">
        <w:trPr>
          <w:gridAfter w:val="6"/>
          <w:wAfter w:w="2344" w:type="pct"/>
          <w:trHeight w:val="111"/>
        </w:trPr>
        <w:tc>
          <w:tcPr>
            <w:tcW w:w="145" w:type="pct"/>
            <w:gridSpan w:val="2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pct"/>
          </w:tcPr>
          <w:p w:rsidR="00D85562" w:rsidRPr="00FC7EA1" w:rsidRDefault="00D85562" w:rsidP="001B4C87">
            <w:pPr>
              <w:pStyle w:val="a8"/>
            </w:pPr>
            <w:r w:rsidRPr="00FC7EA1">
              <w:t>Семинар для родителей, круглый стол «Профессиональная ориентация молодежи на рынке труда»</w:t>
            </w:r>
          </w:p>
          <w:p w:rsidR="00D85562" w:rsidRPr="00FC7EA1" w:rsidRDefault="00D85562" w:rsidP="001B4C87">
            <w:pPr>
              <w:pStyle w:val="a8"/>
            </w:pPr>
          </w:p>
        </w:tc>
        <w:tc>
          <w:tcPr>
            <w:tcW w:w="193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3" w:type="pct"/>
            <w:gridSpan w:val="4"/>
          </w:tcPr>
          <w:p w:rsidR="00D85562" w:rsidRPr="00FC7EA1" w:rsidRDefault="00D8556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</w:tc>
      </w:tr>
      <w:tr w:rsidR="00D37786" w:rsidRPr="00FC7EA1" w:rsidTr="00D85562">
        <w:trPr>
          <w:gridAfter w:val="6"/>
          <w:wAfter w:w="2344" w:type="pct"/>
          <w:trHeight w:val="561"/>
        </w:trPr>
        <w:tc>
          <w:tcPr>
            <w:tcW w:w="145" w:type="pct"/>
            <w:gridSpan w:val="2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9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85562">
        <w:trPr>
          <w:trHeight w:val="150"/>
        </w:trPr>
        <w:tc>
          <w:tcPr>
            <w:tcW w:w="2656" w:type="pct"/>
            <w:gridSpan w:val="11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BE0B71" w:rsidRPr="00FC7EA1" w:rsidRDefault="00BE0B71"/>
        </w:tc>
        <w:tc>
          <w:tcPr>
            <w:tcW w:w="531" w:type="pct"/>
          </w:tcPr>
          <w:p w:rsidR="00BE0B71" w:rsidRPr="00FC7EA1" w:rsidRDefault="00BE0B71"/>
        </w:tc>
        <w:tc>
          <w:tcPr>
            <w:tcW w:w="531" w:type="pct"/>
            <w:gridSpan w:val="2"/>
          </w:tcPr>
          <w:p w:rsidR="00BE0B71" w:rsidRPr="00FC7EA1" w:rsidRDefault="00BE0B71"/>
        </w:tc>
        <w:tc>
          <w:tcPr>
            <w:tcW w:w="531" w:type="pct"/>
          </w:tcPr>
          <w:p w:rsidR="00BE0B71" w:rsidRPr="00FC7EA1" w:rsidRDefault="00BE0B71"/>
        </w:tc>
        <w:tc>
          <w:tcPr>
            <w:tcW w:w="456" w:type="pct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1E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Симонова Т.А.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39" w:type="pct"/>
            <w:gridSpan w:val="2"/>
          </w:tcPr>
          <w:p w:rsidR="00D85562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854837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85562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D85562" w:rsidRPr="00FC7EA1" w:rsidRDefault="00D85562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gridAfter w:val="6"/>
          <w:wAfter w:w="2344" w:type="pct"/>
          <w:trHeight w:val="741"/>
        </w:trPr>
        <w:tc>
          <w:tcPr>
            <w:tcW w:w="121" w:type="pct"/>
          </w:tcPr>
          <w:p w:rsidR="00D85562" w:rsidRPr="00993829" w:rsidRDefault="00D85562" w:rsidP="001B4C87">
            <w:pPr>
              <w:wordWrap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9382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68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900"/>
        </w:trPr>
        <w:tc>
          <w:tcPr>
            <w:tcW w:w="121" w:type="pct"/>
          </w:tcPr>
          <w:p w:rsidR="00D85562" w:rsidRPr="00993829" w:rsidRDefault="00D85562" w:rsidP="001B4C87">
            <w:pPr>
              <w:wordWrap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9382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 солидарности борьбе с терроризмом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8" w:type="pct"/>
            <w:gridSpan w:val="2"/>
          </w:tcPr>
          <w:p w:rsidR="00D85562" w:rsidRDefault="00D85562" w:rsidP="00AE0B5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0521C8" w:rsidRDefault="00D85562" w:rsidP="00C23A26">
            <w:pPr>
              <w:rPr>
                <w:rFonts w:ascii="Times New Roman" w:hAnsi="Times New Roman" w:cs="Times New Roman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3F482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(Третье воскресенье сентября).                                                                           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0-11</w:t>
            </w:r>
          </w:p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  <w:t>18.09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3F482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3F4827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погибших при исполнении служебных  обязанностей  сотрудников органов внутренних дел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7" w:type="pct"/>
            <w:gridSpan w:val="4"/>
          </w:tcPr>
          <w:p w:rsidR="00D85562" w:rsidRPr="009D3720" w:rsidRDefault="00D85562" w:rsidP="009D3720">
            <w:pPr>
              <w:jc w:val="center"/>
              <w:rPr>
                <w:rFonts w:ascii="Times New Roman" w:hAnsi="Times New Roman" w:cs="Times New Roman"/>
              </w:rPr>
            </w:pPr>
            <w:r w:rsidRPr="009D3720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9D3720" w:rsidRDefault="00D85562" w:rsidP="009D3720">
            <w:pPr>
              <w:jc w:val="center"/>
              <w:rPr>
                <w:rFonts w:ascii="Times New Roman" w:hAnsi="Times New Roman" w:cs="Times New Roman"/>
              </w:rPr>
            </w:pPr>
            <w:r w:rsidRPr="009D37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77904" w:rsidRDefault="00D85562" w:rsidP="00F77904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3F482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13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8" w:type="pct"/>
            <w:gridSpan w:val="2"/>
            <w:tcBorders>
              <w:right w:val="nil"/>
            </w:tcBorders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957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3F482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960"/>
        </w:trPr>
        <w:tc>
          <w:tcPr>
            <w:tcW w:w="121" w:type="pct"/>
          </w:tcPr>
          <w:p w:rsidR="00D85562" w:rsidRPr="00993829" w:rsidRDefault="004A675E" w:rsidP="00F73B48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F73B4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F73B48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F73B4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F73B4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17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3F482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сполнявших служебный долг за пределами Отечества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19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3F482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="003F482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20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24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868" w:type="pct"/>
            <w:gridSpan w:val="2"/>
          </w:tcPr>
          <w:p w:rsidR="00D85562" w:rsidRDefault="00D85562" w:rsidP="00087942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3F482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25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993829" w:rsidRDefault="00D85562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868" w:type="pct"/>
            <w:gridSpan w:val="2"/>
          </w:tcPr>
          <w:p w:rsidR="00D85562" w:rsidRDefault="00D85562" w:rsidP="005C73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26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868" w:type="pct"/>
            <w:gridSpan w:val="2"/>
          </w:tcPr>
          <w:p w:rsidR="00D85562" w:rsidRDefault="00D85562" w:rsidP="005C73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27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68" w:type="pct"/>
            <w:gridSpan w:val="2"/>
          </w:tcPr>
          <w:p w:rsidR="00D85562" w:rsidRDefault="00D85562" w:rsidP="005C73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605F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28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а-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отмена КТО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68" w:type="pct"/>
            <w:gridSpan w:val="2"/>
          </w:tcPr>
          <w:p w:rsidR="00D85562" w:rsidRDefault="00D85562" w:rsidP="005C73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605F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29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F73B4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F73B4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68" w:type="pct"/>
            <w:gridSpan w:val="2"/>
          </w:tcPr>
          <w:p w:rsidR="00D85562" w:rsidRDefault="00D85562" w:rsidP="005C73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F73B4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68" w:type="pct"/>
            <w:gridSpan w:val="2"/>
          </w:tcPr>
          <w:p w:rsidR="00D85562" w:rsidRDefault="00D85562" w:rsidP="005C73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 w:rsidR="00605FB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Pr="00FC7EA1" w:rsidRDefault="00D8556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31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32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5D0853" w:rsidRDefault="00D85562" w:rsidP="001B4C87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D0853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33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5D0853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D85562" w:rsidRPr="005D0853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«Календарь Победы»</w:t>
            </w:r>
          </w:p>
          <w:p w:rsidR="00D85562" w:rsidRPr="005D0853" w:rsidRDefault="00D85562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акция «Георгиевская ленточка»</w:t>
            </w:r>
          </w:p>
          <w:p w:rsidR="00D85562" w:rsidRPr="005D0853" w:rsidRDefault="00D85562" w:rsidP="001B4C87">
            <w:pPr>
              <w:wordWrap w:val="0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D0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акция «Диктант Победы»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35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F73B4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F73B4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 w:rsidP="00F73B4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36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37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38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Всероссийская акция «Мы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раждане России!»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39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F73B4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F73B4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 w:rsidP="00F73B4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40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F73B4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F73B4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868" w:type="pct"/>
            <w:gridSpan w:val="2"/>
          </w:tcPr>
          <w:p w:rsidR="00D85562" w:rsidRDefault="00D85562" w:rsidP="00F73B48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41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F73B4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F73B4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  <w:p w:rsidR="00D85562" w:rsidRDefault="00D85562" w:rsidP="00F73B48"/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42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pct"/>
            <w:gridSpan w:val="2"/>
          </w:tcPr>
          <w:p w:rsidR="00D85562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Дню государственного флага Российской Федерации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F73B4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F73B4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  <w:p w:rsidR="00D85562" w:rsidRDefault="00D85562" w:rsidP="00F73B48"/>
        </w:tc>
      </w:tr>
      <w:tr w:rsidR="00D85562" w:rsidRPr="00FC7EA1" w:rsidTr="00D85562">
        <w:trPr>
          <w:gridAfter w:val="6"/>
          <w:wAfter w:w="2344" w:type="pct"/>
          <w:trHeight w:val="150"/>
        </w:trPr>
        <w:tc>
          <w:tcPr>
            <w:tcW w:w="121" w:type="pct"/>
          </w:tcPr>
          <w:p w:rsidR="00D85562" w:rsidRPr="00993829" w:rsidRDefault="004A675E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D85562"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1" w:type="pct"/>
            <w:gridSpan w:val="2"/>
          </w:tcPr>
          <w:p w:rsidR="00D85562" w:rsidRPr="00FC7EA1" w:rsidRDefault="00D8556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217" w:type="pct"/>
            <w:gridSpan w:val="4"/>
          </w:tcPr>
          <w:p w:rsidR="00D85562" w:rsidRPr="00FC7EA1" w:rsidRDefault="00D8556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9" w:type="pct"/>
            <w:gridSpan w:val="2"/>
          </w:tcPr>
          <w:p w:rsidR="00D85562" w:rsidRPr="00FC7EA1" w:rsidRDefault="00D8556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868" w:type="pct"/>
            <w:gridSpan w:val="2"/>
          </w:tcPr>
          <w:p w:rsidR="00D85562" w:rsidRDefault="00D85562" w:rsidP="006D029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85562" w:rsidRDefault="00D85562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Ломалиева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680701" w:rsidRPr="00FC7EA1" w:rsidTr="00D85562">
        <w:trPr>
          <w:gridAfter w:val="6"/>
          <w:wAfter w:w="2344" w:type="pct"/>
          <w:trHeight w:val="561"/>
        </w:trPr>
        <w:tc>
          <w:tcPr>
            <w:tcW w:w="2656" w:type="pct"/>
            <w:gridSpan w:val="11"/>
          </w:tcPr>
          <w:p w:rsidR="00680701" w:rsidRPr="00FC7EA1" w:rsidRDefault="0068070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Default="004A675E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80701" w:rsidRDefault="0068070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680701" w:rsidRPr="00FC7EA1" w:rsidRDefault="004A675E" w:rsidP="004A675E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680701"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680701" w:rsidRPr="00FC7EA1" w:rsidRDefault="0068070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3E4805" w:rsidRDefault="003E4805"/>
    <w:tbl>
      <w:tblPr>
        <w:tblStyle w:val="a6"/>
        <w:tblpPr w:leftFromText="180" w:rightFromText="180" w:vertAnchor="text" w:tblpX="-318" w:tblpY="1"/>
        <w:tblOverlap w:val="never"/>
        <w:tblW w:w="5685" w:type="pct"/>
        <w:tblLayout w:type="fixed"/>
        <w:tblLook w:val="0600" w:firstRow="0" w:lastRow="0" w:firstColumn="0" w:lastColumn="0" w:noHBand="1" w:noVBand="1"/>
      </w:tblPr>
      <w:tblGrid>
        <w:gridCol w:w="814"/>
        <w:gridCol w:w="5948"/>
        <w:gridCol w:w="1054"/>
        <w:gridCol w:w="89"/>
        <w:gridCol w:w="1702"/>
        <w:gridCol w:w="254"/>
        <w:gridCol w:w="60"/>
        <w:gridCol w:w="16"/>
        <w:gridCol w:w="60"/>
        <w:gridCol w:w="5882"/>
      </w:tblGrid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списков и планирование работы на 2021-2022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tabs>
                <w:tab w:val="left" w:pos="7687"/>
                <w:tab w:val="left" w:pos="88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организация и проведение общешкольных праздников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85562" w:rsidRDefault="00D85562" w:rsidP="005B10E0"/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акций, круглых столов направленных на профилактику правонарушений и безопасность дорожного движения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Default="00D85562" w:rsidP="00062F98">
            <w:pPr>
              <w:tabs>
                <w:tab w:val="left" w:pos="9327"/>
              </w:tabs>
              <w:ind w:hanging="1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D85562" w:rsidRPr="00062F98" w:rsidRDefault="00D85562" w:rsidP="0006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кураторы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»,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«ЮНАРМИЯ»</w:t>
            </w:r>
          </w:p>
          <w:p w:rsidR="00D85562" w:rsidRDefault="00D85562" w:rsidP="005B10E0"/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мероприятии,  направленных на гражданск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о-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патриотическое воспитание молодежи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кураторы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«ЮНАРМИЯ»</w:t>
            </w:r>
          </w:p>
          <w:p w:rsidR="00D85562" w:rsidRDefault="00D85562" w:rsidP="005B10E0"/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мероприятий,  направленных  на популяризацию здорового образа жизни, профилактику наркомании,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алкоголизма и психотропных  веществ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pct"/>
          </w:tcPr>
          <w:p w:rsidR="00D85562" w:rsidRDefault="00D85562" w:rsidP="005B10E0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 кураторы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педагог-организатор ДНВ,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кураторы отрядов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85562" w:rsidRDefault="00D85562" w:rsidP="005B10E0"/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субботников, выпуск буклетов и памяток,  направленных  на экологическое воспитание молодежи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D85562" w:rsidRDefault="00D85562" w:rsidP="005B10E0"/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районных, республиканских, Всероссийских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Международных акциях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2" w:type="pct"/>
          </w:tcPr>
          <w:p w:rsidR="00D85562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</w:t>
            </w:r>
          </w:p>
          <w:p w:rsidR="004A675E" w:rsidRDefault="004A675E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A675E" w:rsidRPr="00FC7EA1" w:rsidRDefault="004A675E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Default="00D85562" w:rsidP="005B10E0"/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отряда волонтеры-медики. Планирование работы на 201-2022 учебный год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-11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pct"/>
            <w:gridSpan w:val="6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52" w:type="pct"/>
          </w:tcPr>
          <w:p w:rsidR="00D85562" w:rsidRDefault="00D85562" w:rsidP="005B10E0"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волонтеры медики</w:t>
            </w:r>
          </w:p>
        </w:tc>
      </w:tr>
      <w:tr w:rsidR="00B24457" w:rsidRPr="00FC7EA1" w:rsidTr="00993829">
        <w:trPr>
          <w:trHeight w:val="561"/>
        </w:trPr>
        <w:tc>
          <w:tcPr>
            <w:tcW w:w="5000" w:type="pct"/>
            <w:gridSpan w:val="10"/>
          </w:tcPr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62F98" w:rsidRDefault="00062F98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62F98" w:rsidRDefault="00062F98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62F98" w:rsidRDefault="00062F98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F0A0F" w:rsidRPr="003F0A0F" w:rsidRDefault="003F0A0F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F0A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МОДУЛЬ10</w:t>
            </w:r>
          </w:p>
          <w:p w:rsidR="00B24457" w:rsidRPr="00FC7EA1" w:rsidRDefault="003F0A0F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F0A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63" w:type="pct"/>
            <w:gridSpan w:val="4"/>
          </w:tcPr>
          <w:p w:rsidR="00D85562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854837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76" w:type="pct"/>
            <w:gridSpan w:val="3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, ВК. </w:t>
            </w: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3" w:type="pct"/>
            <w:gridSpan w:val="4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pct"/>
            <w:gridSpan w:val="3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Бугаев М.Г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  <w:p w:rsidR="00D85562" w:rsidRPr="00FC7EA1" w:rsidRDefault="00D85562" w:rsidP="005B10E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3" w:type="pct"/>
            <w:gridSpan w:val="4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pct"/>
            <w:gridSpan w:val="3"/>
          </w:tcPr>
          <w:p w:rsidR="00D85562" w:rsidRPr="00FC7EA1" w:rsidRDefault="00D85562" w:rsidP="00605FB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="00605FB7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конкурсе, стенгазет и фотовыставках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3" w:type="pct"/>
            <w:gridSpan w:val="4"/>
          </w:tcPr>
          <w:p w:rsidR="00D85562" w:rsidRPr="00FC7EA1" w:rsidRDefault="00D85562" w:rsidP="005B10E0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pct"/>
            <w:gridSpan w:val="3"/>
          </w:tcPr>
          <w:p w:rsidR="00D85562" w:rsidRPr="00FC7EA1" w:rsidRDefault="00D85562" w:rsidP="00605FB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3" w:type="pct"/>
            <w:gridSpan w:val="4"/>
          </w:tcPr>
          <w:p w:rsidR="00D85562" w:rsidRPr="00FC7EA1" w:rsidRDefault="00D85562" w:rsidP="005B10E0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pct"/>
            <w:gridSpan w:val="3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Бугаев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родители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 газеты 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3" w:type="pct"/>
            <w:gridSpan w:val="4"/>
          </w:tcPr>
          <w:p w:rsidR="00D85562" w:rsidRPr="00FC7EA1" w:rsidRDefault="00D85562" w:rsidP="005B10E0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876" w:type="pct"/>
            <w:gridSpan w:val="3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Бугаев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классный руководитель, родители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993829">
        <w:trPr>
          <w:trHeight w:val="561"/>
        </w:trPr>
        <w:tc>
          <w:tcPr>
            <w:tcW w:w="5000" w:type="pct"/>
            <w:gridSpan w:val="10"/>
          </w:tcPr>
          <w:p w:rsidR="00B24457" w:rsidRPr="00993829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993829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МОДУЛЬ11.</w:t>
            </w:r>
          </w:p>
          <w:p w:rsidR="00B24457" w:rsidRPr="00993829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24457" w:rsidRPr="00993829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64" w:type="pct"/>
            <w:gridSpan w:val="2"/>
          </w:tcPr>
          <w:p w:rsidR="00D85562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854837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75" w:type="pct"/>
            <w:gridSpan w:val="5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5562" w:rsidRPr="00FC7EA1" w:rsidTr="00D85562">
        <w:trPr>
          <w:trHeight w:val="1185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имени                        </w:t>
            </w:r>
            <w:proofErr w:type="gram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А-Х</w:t>
            </w:r>
            <w:proofErr w:type="gram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. А. Кадырова  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 Национального музея Чеченской Республики 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им.А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.-Х. Кадырова   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им. М.Ю. Лермонтова, имени                    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05FB7" w:rsidRDefault="00605FB7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5FB7" w:rsidRDefault="00605FB7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5FB7" w:rsidRDefault="00605FB7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605FB7" w:rsidRPr="00FC7EA1" w:rsidRDefault="00605FB7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Экспедиции и походы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рамка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проекта РДШ «Я познаю Россию»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605FB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МВД   </w:t>
            </w:r>
          </w:p>
        </w:tc>
        <w:tc>
          <w:tcPr>
            <w:tcW w:w="332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64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5" w:type="pct"/>
            <w:gridSpan w:val="5"/>
          </w:tcPr>
          <w:p w:rsidR="00D85562" w:rsidRDefault="00D85562" w:rsidP="00DA1C2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Вараева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4457" w:rsidRPr="00FC7EA1" w:rsidTr="00993829">
        <w:trPr>
          <w:trHeight w:val="561"/>
        </w:trPr>
        <w:tc>
          <w:tcPr>
            <w:tcW w:w="256" w:type="pct"/>
          </w:tcPr>
          <w:p w:rsidR="00B24457" w:rsidRPr="00993829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44" w:type="pct"/>
            <w:gridSpan w:val="9"/>
          </w:tcPr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62F98" w:rsidRDefault="00062F98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12.</w:t>
            </w: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Прописываются кружки ОДО, функционирующие на базе школы</w:t>
            </w: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</w:tcPr>
          <w:p w:rsidR="00D85562" w:rsidRPr="00FC7EA1" w:rsidRDefault="00D85562" w:rsidP="005B10E0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0" w:type="pct"/>
            <w:gridSpan w:val="4"/>
          </w:tcPr>
          <w:p w:rsidR="00D85562" w:rsidRPr="00854837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871" w:type="pct"/>
            <w:gridSpan w:val="2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</w:t>
            </w:r>
            <w:r w:rsidR="00605FB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Руководители кружка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3" w:type="pct"/>
          </w:tcPr>
          <w:p w:rsidR="00D85562" w:rsidRPr="00C23BDB" w:rsidRDefault="00D85562" w:rsidP="005B10E0">
            <w:pPr>
              <w:rPr>
                <w:rFonts w:ascii="Times New Roman" w:hAnsi="Times New Roman" w:cs="Times New Roman"/>
              </w:rPr>
            </w:pPr>
            <w:r w:rsidRPr="00C23BDB">
              <w:rPr>
                <w:rFonts w:ascii="Times New Roman" w:hAnsi="Times New Roman" w:cs="Times New Roman"/>
              </w:rPr>
              <w:t>«Искусство вокала»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0" w:type="pct"/>
            <w:gridSpan w:val="4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Четверг                                            Пятница</w:t>
            </w:r>
          </w:p>
        </w:tc>
        <w:tc>
          <w:tcPr>
            <w:tcW w:w="1871" w:type="pct"/>
            <w:gridSpan w:val="2"/>
          </w:tcPr>
          <w:p w:rsidR="00D85562" w:rsidRPr="00FC7EA1" w:rsidRDefault="00D85562" w:rsidP="005B10E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3" w:type="pct"/>
          </w:tcPr>
          <w:p w:rsidR="00D85562" w:rsidRPr="00C23BDB" w:rsidRDefault="00D85562" w:rsidP="005B10E0">
            <w:pPr>
              <w:rPr>
                <w:rFonts w:ascii="Times New Roman" w:hAnsi="Times New Roman" w:cs="Times New Roman"/>
              </w:rPr>
            </w:pPr>
            <w:r w:rsidRPr="00C23BDB">
              <w:rPr>
                <w:rFonts w:ascii="Times New Roman" w:hAnsi="Times New Roman" w:cs="Times New Roman"/>
              </w:rPr>
              <w:t>Шахматный клуб «</w:t>
            </w:r>
            <w:proofErr w:type="spellStart"/>
            <w:r w:rsidRPr="00C23BDB">
              <w:rPr>
                <w:rFonts w:ascii="Times New Roman" w:hAnsi="Times New Roman" w:cs="Times New Roman"/>
              </w:rPr>
              <w:t>Интелект</w:t>
            </w:r>
            <w:proofErr w:type="spellEnd"/>
            <w:r w:rsidRPr="00C23B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40" w:type="pct"/>
            <w:gridSpan w:val="4"/>
          </w:tcPr>
          <w:p w:rsidR="00D85562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Вторник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71" w:type="pct"/>
            <w:gridSpan w:val="2"/>
          </w:tcPr>
          <w:p w:rsidR="00D85562" w:rsidRDefault="00D85562" w:rsidP="005B10E0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Турачева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3" w:type="pct"/>
          </w:tcPr>
          <w:p w:rsidR="00D85562" w:rsidRPr="00C23BDB" w:rsidRDefault="00D85562" w:rsidP="005B10E0">
            <w:pPr>
              <w:rPr>
                <w:rFonts w:ascii="Times New Roman" w:hAnsi="Times New Roman" w:cs="Times New Roman"/>
              </w:rPr>
            </w:pPr>
            <w:r w:rsidRPr="00C23BDB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pct"/>
            <w:gridSpan w:val="4"/>
          </w:tcPr>
          <w:p w:rsidR="00D85562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Четверг 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71" w:type="pct"/>
            <w:gridSpan w:val="2"/>
          </w:tcPr>
          <w:p w:rsidR="00D85562" w:rsidRDefault="00D85562" w:rsidP="005B10E0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Я.Х.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993829" w:rsidRDefault="00D85562" w:rsidP="005B10E0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993829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pct"/>
          </w:tcPr>
          <w:p w:rsidR="00D85562" w:rsidRPr="00C23BDB" w:rsidRDefault="00D85562" w:rsidP="005B10E0">
            <w:pPr>
              <w:rPr>
                <w:rFonts w:ascii="Times New Roman" w:hAnsi="Times New Roman" w:cs="Times New Roman"/>
              </w:rPr>
            </w:pPr>
            <w:r w:rsidRPr="00C23BDB">
              <w:rPr>
                <w:rFonts w:ascii="Times New Roman" w:hAnsi="Times New Roman" w:cs="Times New Roman"/>
              </w:rPr>
              <w:t>«Проблемы обществознания»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pct"/>
            <w:gridSpan w:val="4"/>
          </w:tcPr>
          <w:p w:rsidR="00D85562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Понедельник </w:t>
            </w:r>
          </w:p>
          <w:p w:rsidR="00D85562" w:rsidRPr="00FC7EA1" w:rsidRDefault="00D85562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71" w:type="pct"/>
            <w:gridSpan w:val="2"/>
          </w:tcPr>
          <w:p w:rsidR="00D85562" w:rsidRDefault="00D85562" w:rsidP="005B10E0"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Шуртуева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Х.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B24457" w:rsidRPr="00FC7EA1" w:rsidTr="00993829">
        <w:trPr>
          <w:trHeight w:val="561"/>
        </w:trPr>
        <w:tc>
          <w:tcPr>
            <w:tcW w:w="5000" w:type="pct"/>
            <w:gridSpan w:val="10"/>
          </w:tcPr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0E0" w:rsidRDefault="005B10E0" w:rsidP="00062F98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0E0" w:rsidRDefault="005B10E0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5FB7" w:rsidRDefault="00605FB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5FB7" w:rsidRDefault="00605FB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5FB7" w:rsidRDefault="00605FB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13.</w:t>
            </w: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 </w:t>
            </w:r>
          </w:p>
          <w:p w:rsidR="00B24457" w:rsidRPr="00FC7EA1" w:rsidRDefault="00B24457" w:rsidP="005B10E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854837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73" w:type="pct"/>
          </w:tcPr>
          <w:p w:rsidR="00D85562" w:rsidRDefault="00D85562" w:rsidP="005B10E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D85562" w:rsidRPr="00854837" w:rsidRDefault="00D85562" w:rsidP="005B10E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360" w:type="pct"/>
            <w:gridSpan w:val="2"/>
          </w:tcPr>
          <w:p w:rsidR="00D85562" w:rsidRPr="00854837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16" w:type="pct"/>
            <w:gridSpan w:val="2"/>
          </w:tcPr>
          <w:p w:rsidR="00D85562" w:rsidRPr="00854837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D85562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D85562" w:rsidRPr="00854837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pct"/>
            <w:gridSpan w:val="4"/>
          </w:tcPr>
          <w:p w:rsidR="00D85562" w:rsidRPr="00854837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16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895" w:type="pct"/>
            <w:gridSpan w:val="4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3F0A0F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895" w:type="pct"/>
            <w:gridSpan w:val="4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85562" w:rsidRPr="003F0A0F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16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895" w:type="pct"/>
            <w:gridSpan w:val="4"/>
          </w:tcPr>
          <w:p w:rsidR="00D85562" w:rsidRPr="00FC7EA1" w:rsidRDefault="00D85562" w:rsidP="00D8556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3F0A0F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Выставка фоторабот обучающихся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презентация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16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895" w:type="pct"/>
            <w:gridSpan w:val="4"/>
          </w:tcPr>
          <w:p w:rsidR="00D85562" w:rsidRPr="00FC7EA1" w:rsidRDefault="00D85562" w:rsidP="00D8556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3F0A0F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16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5" w:type="pct"/>
            <w:gridSpan w:val="4"/>
          </w:tcPr>
          <w:p w:rsidR="00D85562" w:rsidRPr="00FC7EA1" w:rsidRDefault="00D85562" w:rsidP="00D8556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3F0A0F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во дворе школы спортивных и игровых площадок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16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5" w:type="pct"/>
            <w:gridSpan w:val="4"/>
          </w:tcPr>
          <w:p w:rsidR="00D85562" w:rsidRPr="00FC7EA1" w:rsidRDefault="00D85562" w:rsidP="00D8556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3F0A0F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562" w:rsidRPr="00FC7EA1" w:rsidTr="00D85562">
        <w:trPr>
          <w:trHeight w:val="561"/>
        </w:trPr>
        <w:tc>
          <w:tcPr>
            <w:tcW w:w="256" w:type="pct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3" w:type="pct"/>
          </w:tcPr>
          <w:p w:rsidR="00D85562" w:rsidRPr="00FC7EA1" w:rsidRDefault="00D85562" w:rsidP="005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360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16" w:type="pct"/>
            <w:gridSpan w:val="2"/>
          </w:tcPr>
          <w:p w:rsidR="00D85562" w:rsidRPr="00FC7EA1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5" w:type="pct"/>
            <w:gridSpan w:val="4"/>
          </w:tcPr>
          <w:p w:rsidR="00D85562" w:rsidRPr="00FC7EA1" w:rsidRDefault="00D85562" w:rsidP="00D8556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Байханова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З.Х                      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D85562" w:rsidRPr="003F0A0F" w:rsidRDefault="00D85562" w:rsidP="005B10E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4457" w:rsidRDefault="00B24457"/>
    <w:sectPr w:rsidR="00B24457" w:rsidSect="005B10E0">
      <w:pgSz w:w="16838" w:h="11906" w:orient="landscape"/>
      <w:pgMar w:top="850" w:right="195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2B9"/>
    <w:multiLevelType w:val="hybridMultilevel"/>
    <w:tmpl w:val="A9B6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0A5F"/>
    <w:multiLevelType w:val="hybridMultilevel"/>
    <w:tmpl w:val="1FF4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75A4F"/>
    <w:multiLevelType w:val="hybridMultilevel"/>
    <w:tmpl w:val="48D8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2AC"/>
    <w:multiLevelType w:val="hybridMultilevel"/>
    <w:tmpl w:val="18C6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174F"/>
    <w:multiLevelType w:val="hybridMultilevel"/>
    <w:tmpl w:val="C77C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32BDD"/>
    <w:multiLevelType w:val="hybridMultilevel"/>
    <w:tmpl w:val="DFC6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30"/>
    <w:rsid w:val="00050C34"/>
    <w:rsid w:val="000521C8"/>
    <w:rsid w:val="00062F98"/>
    <w:rsid w:val="00063B40"/>
    <w:rsid w:val="00082B38"/>
    <w:rsid w:val="00087942"/>
    <w:rsid w:val="000A19D9"/>
    <w:rsid w:val="000D0E34"/>
    <w:rsid w:val="000F595F"/>
    <w:rsid w:val="00124FDE"/>
    <w:rsid w:val="00142D98"/>
    <w:rsid w:val="001A0BAF"/>
    <w:rsid w:val="001B4C87"/>
    <w:rsid w:val="001C4F03"/>
    <w:rsid w:val="001E5680"/>
    <w:rsid w:val="001E713A"/>
    <w:rsid w:val="001F1D82"/>
    <w:rsid w:val="002139C5"/>
    <w:rsid w:val="002203FF"/>
    <w:rsid w:val="00264FCE"/>
    <w:rsid w:val="00287232"/>
    <w:rsid w:val="0029573A"/>
    <w:rsid w:val="002C17F6"/>
    <w:rsid w:val="002D1EAB"/>
    <w:rsid w:val="002F5E53"/>
    <w:rsid w:val="003073D1"/>
    <w:rsid w:val="0033789B"/>
    <w:rsid w:val="00341881"/>
    <w:rsid w:val="003679F4"/>
    <w:rsid w:val="00377CB8"/>
    <w:rsid w:val="003E4805"/>
    <w:rsid w:val="003F0A0F"/>
    <w:rsid w:val="003F4827"/>
    <w:rsid w:val="00410989"/>
    <w:rsid w:val="00416F8B"/>
    <w:rsid w:val="0043228E"/>
    <w:rsid w:val="00446909"/>
    <w:rsid w:val="00462879"/>
    <w:rsid w:val="004656A9"/>
    <w:rsid w:val="00474903"/>
    <w:rsid w:val="00497B54"/>
    <w:rsid w:val="004A675E"/>
    <w:rsid w:val="004C2F56"/>
    <w:rsid w:val="004C7484"/>
    <w:rsid w:val="004D39E1"/>
    <w:rsid w:val="004E39AB"/>
    <w:rsid w:val="004F1486"/>
    <w:rsid w:val="004F4D80"/>
    <w:rsid w:val="00511543"/>
    <w:rsid w:val="00533C79"/>
    <w:rsid w:val="0057752D"/>
    <w:rsid w:val="005A4A59"/>
    <w:rsid w:val="005B10E0"/>
    <w:rsid w:val="005C27F6"/>
    <w:rsid w:val="005C73E7"/>
    <w:rsid w:val="005D0853"/>
    <w:rsid w:val="005E55F7"/>
    <w:rsid w:val="00605FB7"/>
    <w:rsid w:val="006406D5"/>
    <w:rsid w:val="00642317"/>
    <w:rsid w:val="0065779A"/>
    <w:rsid w:val="00680701"/>
    <w:rsid w:val="00683280"/>
    <w:rsid w:val="00691806"/>
    <w:rsid w:val="006954DC"/>
    <w:rsid w:val="006A6481"/>
    <w:rsid w:val="006A6BD4"/>
    <w:rsid w:val="006D0293"/>
    <w:rsid w:val="006D1F40"/>
    <w:rsid w:val="00700523"/>
    <w:rsid w:val="00704CF6"/>
    <w:rsid w:val="00705438"/>
    <w:rsid w:val="007366DF"/>
    <w:rsid w:val="007427F7"/>
    <w:rsid w:val="00767500"/>
    <w:rsid w:val="007937A0"/>
    <w:rsid w:val="00793816"/>
    <w:rsid w:val="0079529C"/>
    <w:rsid w:val="007A7056"/>
    <w:rsid w:val="007B1F35"/>
    <w:rsid w:val="007D274C"/>
    <w:rsid w:val="00835A66"/>
    <w:rsid w:val="00887C30"/>
    <w:rsid w:val="00895035"/>
    <w:rsid w:val="008A2DDB"/>
    <w:rsid w:val="008A4C22"/>
    <w:rsid w:val="008A6DEC"/>
    <w:rsid w:val="008D4B63"/>
    <w:rsid w:val="008F365B"/>
    <w:rsid w:val="0092501F"/>
    <w:rsid w:val="00993829"/>
    <w:rsid w:val="009D3720"/>
    <w:rsid w:val="009D3AF5"/>
    <w:rsid w:val="009D4B2A"/>
    <w:rsid w:val="00A14F9F"/>
    <w:rsid w:val="00A26C07"/>
    <w:rsid w:val="00A26E19"/>
    <w:rsid w:val="00A455BA"/>
    <w:rsid w:val="00AB7855"/>
    <w:rsid w:val="00AE0B5C"/>
    <w:rsid w:val="00B17363"/>
    <w:rsid w:val="00B24457"/>
    <w:rsid w:val="00B610D0"/>
    <w:rsid w:val="00B8024B"/>
    <w:rsid w:val="00B84D73"/>
    <w:rsid w:val="00B85C57"/>
    <w:rsid w:val="00B91C0F"/>
    <w:rsid w:val="00B95E58"/>
    <w:rsid w:val="00B95E5E"/>
    <w:rsid w:val="00BE0B71"/>
    <w:rsid w:val="00BE58DE"/>
    <w:rsid w:val="00C0604F"/>
    <w:rsid w:val="00C23A26"/>
    <w:rsid w:val="00C23BDB"/>
    <w:rsid w:val="00C46F43"/>
    <w:rsid w:val="00CC6282"/>
    <w:rsid w:val="00CC7D64"/>
    <w:rsid w:val="00CD5A2F"/>
    <w:rsid w:val="00CE0A27"/>
    <w:rsid w:val="00CE126F"/>
    <w:rsid w:val="00CF04B8"/>
    <w:rsid w:val="00D13906"/>
    <w:rsid w:val="00D30C85"/>
    <w:rsid w:val="00D37786"/>
    <w:rsid w:val="00D5282C"/>
    <w:rsid w:val="00D65131"/>
    <w:rsid w:val="00D65935"/>
    <w:rsid w:val="00D717FB"/>
    <w:rsid w:val="00D85562"/>
    <w:rsid w:val="00DA1C23"/>
    <w:rsid w:val="00DD333E"/>
    <w:rsid w:val="00DF4BFB"/>
    <w:rsid w:val="00DF7407"/>
    <w:rsid w:val="00DF7781"/>
    <w:rsid w:val="00E27845"/>
    <w:rsid w:val="00E41A0A"/>
    <w:rsid w:val="00E431E7"/>
    <w:rsid w:val="00E472DC"/>
    <w:rsid w:val="00E578D6"/>
    <w:rsid w:val="00E87E3C"/>
    <w:rsid w:val="00E93345"/>
    <w:rsid w:val="00EB64EA"/>
    <w:rsid w:val="00EF2024"/>
    <w:rsid w:val="00F16006"/>
    <w:rsid w:val="00F21C34"/>
    <w:rsid w:val="00F363AA"/>
    <w:rsid w:val="00F65B3D"/>
    <w:rsid w:val="00F73B48"/>
    <w:rsid w:val="00F7723C"/>
    <w:rsid w:val="00F77904"/>
    <w:rsid w:val="00F84B17"/>
    <w:rsid w:val="00F95CEC"/>
    <w:rsid w:val="00FD5255"/>
    <w:rsid w:val="00FE3F8F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4D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C17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4D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C1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E2D3-C579-4E2B-AB63-086FECE4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27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Мялхи</cp:lastModifiedBy>
  <cp:revision>100</cp:revision>
  <cp:lastPrinted>2021-10-15T08:56:00Z</cp:lastPrinted>
  <dcterms:created xsi:type="dcterms:W3CDTF">2021-07-01T21:33:00Z</dcterms:created>
  <dcterms:modified xsi:type="dcterms:W3CDTF">2022-03-23T11:26:00Z</dcterms:modified>
</cp:coreProperties>
</file>